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C" w:rsidRDefault="001B215C" w:rsidP="001B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B215C" w:rsidRDefault="001B215C" w:rsidP="001B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1B215C" w:rsidRDefault="001B215C" w:rsidP="001B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1B215C" w:rsidRDefault="001B215C" w:rsidP="001B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1B215C" w:rsidRDefault="001B215C" w:rsidP="001B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15C" w:rsidRDefault="001B215C" w:rsidP="001B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215C" w:rsidRDefault="001B215C" w:rsidP="001B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15C" w:rsidRDefault="001B215C" w:rsidP="001B2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01.08.2016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39</w:t>
      </w:r>
    </w:p>
    <w:p w:rsidR="00374F44" w:rsidRDefault="00374F44" w:rsidP="00374F44">
      <w:pPr>
        <w:rPr>
          <w:sz w:val="28"/>
          <w:szCs w:val="28"/>
        </w:rPr>
      </w:pPr>
    </w:p>
    <w:p w:rsidR="00374F44" w:rsidRDefault="00374F44" w:rsidP="00374F44">
      <w:pPr>
        <w:rPr>
          <w:sz w:val="28"/>
          <w:szCs w:val="28"/>
        </w:rPr>
      </w:pPr>
    </w:p>
    <w:p w:rsidR="00374F44" w:rsidRPr="00374F44" w:rsidRDefault="00374F44" w:rsidP="00374F44">
      <w:pPr>
        <w:rPr>
          <w:b/>
          <w:sz w:val="28"/>
          <w:szCs w:val="28"/>
        </w:rPr>
      </w:pPr>
      <w:r w:rsidRPr="00374F44">
        <w:rPr>
          <w:b/>
          <w:sz w:val="28"/>
          <w:szCs w:val="28"/>
        </w:rPr>
        <w:t>Об определении специальных мест</w:t>
      </w:r>
    </w:p>
    <w:p w:rsidR="00374F44" w:rsidRPr="00374F44" w:rsidRDefault="00374F44" w:rsidP="00374F44">
      <w:pPr>
        <w:rPr>
          <w:b/>
          <w:sz w:val="28"/>
          <w:szCs w:val="28"/>
        </w:rPr>
      </w:pPr>
      <w:r w:rsidRPr="00374F44">
        <w:rPr>
          <w:b/>
          <w:sz w:val="28"/>
          <w:szCs w:val="28"/>
        </w:rPr>
        <w:t xml:space="preserve">для размещения </w:t>
      </w:r>
      <w:proofErr w:type="gramStart"/>
      <w:r w:rsidRPr="00374F44">
        <w:rPr>
          <w:b/>
          <w:sz w:val="28"/>
          <w:szCs w:val="28"/>
        </w:rPr>
        <w:t>печатных</w:t>
      </w:r>
      <w:proofErr w:type="gramEnd"/>
      <w:r w:rsidRPr="00374F44">
        <w:rPr>
          <w:b/>
          <w:sz w:val="28"/>
          <w:szCs w:val="28"/>
        </w:rPr>
        <w:t xml:space="preserve"> </w:t>
      </w:r>
    </w:p>
    <w:p w:rsidR="00374F44" w:rsidRPr="00374F44" w:rsidRDefault="00374F44" w:rsidP="00374F44">
      <w:pPr>
        <w:rPr>
          <w:b/>
          <w:sz w:val="28"/>
          <w:szCs w:val="28"/>
        </w:rPr>
      </w:pPr>
      <w:r w:rsidRPr="00374F44">
        <w:rPr>
          <w:b/>
          <w:sz w:val="28"/>
          <w:szCs w:val="28"/>
        </w:rPr>
        <w:t>предвыборных агитационных материалов</w:t>
      </w:r>
    </w:p>
    <w:p w:rsidR="00374F44" w:rsidRDefault="00374F44" w:rsidP="00374F44">
      <w:pPr>
        <w:rPr>
          <w:b/>
          <w:sz w:val="28"/>
          <w:szCs w:val="28"/>
        </w:rPr>
      </w:pPr>
      <w:r w:rsidRPr="00374F44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Перекопновского</w:t>
      </w:r>
      <w:proofErr w:type="spellEnd"/>
      <w:r>
        <w:rPr>
          <w:b/>
          <w:sz w:val="28"/>
          <w:szCs w:val="28"/>
        </w:rPr>
        <w:t xml:space="preserve"> МО </w:t>
      </w:r>
    </w:p>
    <w:p w:rsidR="00374F44" w:rsidRDefault="00374F44" w:rsidP="00374F44">
      <w:pPr>
        <w:rPr>
          <w:b/>
          <w:sz w:val="28"/>
          <w:szCs w:val="28"/>
        </w:rPr>
      </w:pPr>
      <w:proofErr w:type="spellStart"/>
      <w:r w:rsidRPr="00374F44">
        <w:rPr>
          <w:b/>
          <w:sz w:val="28"/>
          <w:szCs w:val="28"/>
        </w:rPr>
        <w:t>Ершов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74F44" w:rsidRPr="00374F44" w:rsidRDefault="00374F44" w:rsidP="00374F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74F44" w:rsidRDefault="00374F44" w:rsidP="00374F44">
      <w:pPr>
        <w:ind w:firstLine="540"/>
        <w:jc w:val="both"/>
        <w:rPr>
          <w:sz w:val="28"/>
          <w:szCs w:val="28"/>
        </w:rPr>
      </w:pPr>
    </w:p>
    <w:p w:rsidR="00374F44" w:rsidRDefault="00374F44" w:rsidP="00374F44">
      <w:pPr>
        <w:ind w:firstLine="540"/>
        <w:jc w:val="both"/>
        <w:rPr>
          <w:sz w:val="28"/>
          <w:szCs w:val="28"/>
        </w:rPr>
      </w:pPr>
    </w:p>
    <w:p w:rsidR="00374F44" w:rsidRDefault="00374F44" w:rsidP="00374F4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Руководствуясь пункта 7 статьи 54 Федерального закона </w:t>
      </w:r>
      <w:r>
        <w:rPr>
          <w:color w:val="333333"/>
          <w:sz w:val="28"/>
          <w:szCs w:val="28"/>
        </w:rPr>
        <w:t xml:space="preserve">от 12.06.2002 N 67-ФЗ "Об основных гарантиях избирательных прав и права на участие в референдуме граждан Российской Федерации», частью 1 статьи 60, частью 9 статьи 61 Федерального закона №51-ФЗ «О выборах депутатов Государственной Думы Федерального Собрания Российской Федерации», </w:t>
      </w: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ПОСТАНОВЛЯЕТ:</w:t>
      </w:r>
      <w:proofErr w:type="gramEnd"/>
    </w:p>
    <w:p w:rsidR="00374F44" w:rsidRDefault="00374F44" w:rsidP="00D368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1.Определить специальные места для размещения печатных предвыборных агитационных материалов в период подготовки и проведения выборов депутатов в Государственную Думу Федерального Собрания Российской Федерации,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>.</w:t>
      </w:r>
    </w:p>
    <w:p w:rsidR="00374F44" w:rsidRDefault="00374F44" w:rsidP="00D36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2.Направить настоящее постановление в территориальную </w:t>
      </w:r>
      <w:proofErr w:type="gramStart"/>
      <w:r>
        <w:rPr>
          <w:sz w:val="28"/>
          <w:szCs w:val="28"/>
        </w:rPr>
        <w:t>избиратель-</w:t>
      </w:r>
      <w:proofErr w:type="spellStart"/>
      <w:r>
        <w:rPr>
          <w:sz w:val="28"/>
          <w:szCs w:val="28"/>
        </w:rPr>
        <w:t>ную</w:t>
      </w:r>
      <w:proofErr w:type="spellEnd"/>
      <w:proofErr w:type="gramEnd"/>
      <w:r>
        <w:rPr>
          <w:sz w:val="28"/>
          <w:szCs w:val="28"/>
        </w:rPr>
        <w:t xml:space="preserve"> комиссию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74F44" w:rsidRDefault="00374F44" w:rsidP="00D36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3.Обнародовать настоящее постановление </w:t>
      </w:r>
      <w:r w:rsidRPr="00CF34FA">
        <w:rPr>
          <w:rStyle w:val="FontStyle12"/>
          <w:sz w:val="28"/>
          <w:szCs w:val="28"/>
        </w:rPr>
        <w:t xml:space="preserve">в местах утвержденных решением Совета </w:t>
      </w:r>
      <w:proofErr w:type="spellStart"/>
      <w:r w:rsidRPr="00CF34FA">
        <w:rPr>
          <w:rStyle w:val="FontStyle12"/>
          <w:sz w:val="28"/>
          <w:szCs w:val="28"/>
        </w:rPr>
        <w:t>Перекопновского</w:t>
      </w:r>
      <w:proofErr w:type="spellEnd"/>
      <w:r w:rsidRPr="00CF34FA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CF34FA">
        <w:rPr>
          <w:rStyle w:val="FontStyle12"/>
          <w:sz w:val="28"/>
          <w:szCs w:val="28"/>
        </w:rPr>
        <w:t>Ершовского</w:t>
      </w:r>
      <w:proofErr w:type="spellEnd"/>
      <w:r w:rsidRPr="00CF34FA">
        <w:rPr>
          <w:rStyle w:val="FontStyle12"/>
          <w:sz w:val="28"/>
          <w:szCs w:val="28"/>
        </w:rPr>
        <w:t xml:space="preserve"> </w:t>
      </w:r>
      <w:r w:rsidRPr="00CF34FA">
        <w:rPr>
          <w:rStyle w:val="FontStyle13"/>
          <w:sz w:val="28"/>
          <w:szCs w:val="28"/>
        </w:rPr>
        <w:t>муниципального</w:t>
      </w:r>
      <w:r w:rsidRPr="00CF34FA">
        <w:rPr>
          <w:rStyle w:val="FontStyle12"/>
          <w:sz w:val="28"/>
          <w:szCs w:val="28"/>
        </w:rPr>
        <w:t xml:space="preserve"> района Саратовской области</w:t>
      </w:r>
      <w:r>
        <w:rPr>
          <w:rStyle w:val="FontStyle12"/>
          <w:sz w:val="28"/>
          <w:szCs w:val="28"/>
        </w:rPr>
        <w:t xml:space="preserve"> № 32-77 от 15.01.2015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CF34FA">
        <w:rPr>
          <w:rStyle w:val="FontStyle12"/>
          <w:sz w:val="28"/>
          <w:szCs w:val="28"/>
        </w:rPr>
        <w:t>Перекопновского</w:t>
      </w:r>
      <w:proofErr w:type="spellEnd"/>
      <w:r w:rsidRPr="00CF34F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.</w:t>
      </w:r>
    </w:p>
    <w:p w:rsidR="00DB1D4C" w:rsidRDefault="00DB1D4C" w:rsidP="00D36831">
      <w:pPr>
        <w:jc w:val="both"/>
      </w:pPr>
    </w:p>
    <w:p w:rsidR="001B215C" w:rsidRDefault="001B215C"/>
    <w:p w:rsidR="001B215C" w:rsidRPr="00CC7AEA" w:rsidRDefault="001B215C" w:rsidP="001B21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CC7AE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CC7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AEA">
        <w:rPr>
          <w:rFonts w:ascii="Times New Roman" w:hAnsi="Times New Roman"/>
          <w:sz w:val="28"/>
          <w:szCs w:val="28"/>
        </w:rPr>
        <w:t>Перекопновс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1B215C" w:rsidRPr="00CC7AEA" w:rsidRDefault="001B215C" w:rsidP="001B215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AE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7AE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36831" w:rsidRDefault="001B215C" w:rsidP="001B21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7AEA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  <w:t>Е.Н. Писарева</w:t>
      </w:r>
    </w:p>
    <w:p w:rsidR="00D36831" w:rsidRDefault="00D36831" w:rsidP="001B21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31" w:rsidRDefault="00D36831" w:rsidP="001B21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31" w:rsidRDefault="00D36831" w:rsidP="001B21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31" w:rsidRDefault="00D36831" w:rsidP="001B21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31" w:rsidRPr="00256FED" w:rsidRDefault="00D36831" w:rsidP="00D36831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56F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FE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256FE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56FED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256FE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56FE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B215C" w:rsidRDefault="00D36831" w:rsidP="00C93480">
      <w:pPr>
        <w:pStyle w:val="a3"/>
        <w:ind w:left="48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6F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6FED">
        <w:rPr>
          <w:rFonts w:ascii="Times New Roman" w:hAnsi="Times New Roman" w:cs="Times New Roman"/>
          <w:sz w:val="28"/>
          <w:szCs w:val="28"/>
        </w:rPr>
        <w:t xml:space="preserve">.2016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36831" w:rsidRDefault="00D36831"/>
    <w:p w:rsidR="00D36831" w:rsidRPr="00374F44" w:rsidRDefault="00D36831" w:rsidP="00D368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374F44">
        <w:rPr>
          <w:b/>
          <w:sz w:val="28"/>
          <w:szCs w:val="28"/>
        </w:rPr>
        <w:t>пределении</w:t>
      </w:r>
      <w:proofErr w:type="gramEnd"/>
      <w:r w:rsidRPr="00374F44">
        <w:rPr>
          <w:b/>
          <w:sz w:val="28"/>
          <w:szCs w:val="28"/>
        </w:rPr>
        <w:t xml:space="preserve"> специальных мест</w:t>
      </w:r>
      <w:r>
        <w:rPr>
          <w:b/>
          <w:sz w:val="28"/>
          <w:szCs w:val="28"/>
        </w:rPr>
        <w:t xml:space="preserve"> </w:t>
      </w:r>
      <w:r w:rsidRPr="00374F44">
        <w:rPr>
          <w:b/>
          <w:sz w:val="28"/>
          <w:szCs w:val="28"/>
        </w:rPr>
        <w:t>для размещения печатных</w:t>
      </w:r>
    </w:p>
    <w:p w:rsidR="00D36831" w:rsidRDefault="00D36831" w:rsidP="00D36831">
      <w:pPr>
        <w:jc w:val="center"/>
        <w:rPr>
          <w:b/>
          <w:sz w:val="28"/>
          <w:szCs w:val="28"/>
        </w:rPr>
      </w:pPr>
      <w:r w:rsidRPr="00374F44">
        <w:rPr>
          <w:b/>
          <w:sz w:val="28"/>
          <w:szCs w:val="28"/>
        </w:rPr>
        <w:t>предвыборных агитационных материалов</w:t>
      </w:r>
      <w:r>
        <w:rPr>
          <w:b/>
          <w:sz w:val="28"/>
          <w:szCs w:val="28"/>
        </w:rPr>
        <w:t xml:space="preserve"> </w:t>
      </w:r>
      <w:r w:rsidRPr="00374F44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Перекопновского</w:t>
      </w:r>
      <w:proofErr w:type="spellEnd"/>
      <w:r>
        <w:rPr>
          <w:b/>
          <w:sz w:val="28"/>
          <w:szCs w:val="28"/>
        </w:rPr>
        <w:t xml:space="preserve"> МО</w:t>
      </w:r>
      <w:r>
        <w:rPr>
          <w:b/>
          <w:sz w:val="28"/>
          <w:szCs w:val="28"/>
        </w:rPr>
        <w:t xml:space="preserve"> </w:t>
      </w:r>
      <w:proofErr w:type="spellStart"/>
      <w:r w:rsidRPr="00374F44">
        <w:rPr>
          <w:b/>
          <w:sz w:val="28"/>
          <w:szCs w:val="28"/>
        </w:rPr>
        <w:t>Ершов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36831" w:rsidRDefault="00D36831" w:rsidP="00C93480">
      <w:pPr>
        <w:jc w:val="center"/>
      </w:pPr>
      <w:r>
        <w:rPr>
          <w:b/>
          <w:sz w:val="28"/>
          <w:szCs w:val="28"/>
        </w:rPr>
        <w:t>Саратовской области</w:t>
      </w:r>
    </w:p>
    <w:tbl>
      <w:tblPr>
        <w:tblStyle w:val="a5"/>
        <w:tblpPr w:leftFromText="180" w:rightFromText="180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93480" w:rsidRPr="008A0ED1" w:rsidTr="00C93480">
        <w:tc>
          <w:tcPr>
            <w:tcW w:w="2802" w:type="dxa"/>
          </w:tcPr>
          <w:p w:rsidR="00C93480" w:rsidRDefault="00C93480" w:rsidP="00C934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C93480" w:rsidRDefault="00C93480" w:rsidP="00C934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D1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  <w:p w:rsidR="00C93480" w:rsidRPr="008A0ED1" w:rsidRDefault="00C93480" w:rsidP="00C934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C93480" w:rsidRDefault="00C93480" w:rsidP="00C934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480" w:rsidRPr="008A0ED1" w:rsidRDefault="00C93480" w:rsidP="00C934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C93480" w:rsidRPr="008A0ED1" w:rsidTr="00C93480">
        <w:tc>
          <w:tcPr>
            <w:tcW w:w="2802" w:type="dxa"/>
          </w:tcPr>
          <w:p w:rsidR="00C93480" w:rsidRPr="008A0ED1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D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A0ED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</w:p>
        </w:tc>
        <w:tc>
          <w:tcPr>
            <w:tcW w:w="6769" w:type="dxa"/>
          </w:tcPr>
          <w:p w:rsidR="00C93480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D1">
              <w:rPr>
                <w:rFonts w:ascii="Times New Roman" w:hAnsi="Times New Roman"/>
                <w:sz w:val="24"/>
                <w:szCs w:val="24"/>
              </w:rPr>
              <w:t>Здание МКУ «</w:t>
            </w:r>
            <w:proofErr w:type="spellStart"/>
            <w:r w:rsidRPr="008A0ED1">
              <w:rPr>
                <w:rFonts w:ascii="Times New Roman" w:hAnsi="Times New Roman"/>
                <w:sz w:val="24"/>
                <w:szCs w:val="24"/>
              </w:rPr>
              <w:t>Перекопновский</w:t>
            </w:r>
            <w:proofErr w:type="spellEnd"/>
            <w:r w:rsidRPr="008A0ED1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C93480" w:rsidRDefault="00C93480" w:rsidP="00C9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3480" w:rsidRDefault="00C93480" w:rsidP="00C9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3480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B6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районе дома № 50 «В»</w:t>
            </w:r>
          </w:p>
          <w:p w:rsidR="00C93480" w:rsidRPr="008A0ED1" w:rsidRDefault="00C93480" w:rsidP="00C9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E6B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улице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районе дома № 95</w:t>
            </w:r>
          </w:p>
        </w:tc>
      </w:tr>
      <w:tr w:rsidR="00C93480" w:rsidRPr="008A0ED1" w:rsidTr="00C93480">
        <w:tc>
          <w:tcPr>
            <w:tcW w:w="2802" w:type="dxa"/>
          </w:tcPr>
          <w:p w:rsidR="00C93480" w:rsidRPr="008A0ED1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D1">
              <w:rPr>
                <w:rFonts w:ascii="Times New Roman" w:hAnsi="Times New Roman"/>
                <w:sz w:val="24"/>
                <w:szCs w:val="24"/>
              </w:rPr>
              <w:t>С. Васильевка</w:t>
            </w:r>
          </w:p>
        </w:tc>
        <w:tc>
          <w:tcPr>
            <w:tcW w:w="6769" w:type="dxa"/>
          </w:tcPr>
          <w:p w:rsidR="00C93480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D1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Pr="008A0ED1">
              <w:rPr>
                <w:rFonts w:ascii="Times New Roman" w:hAnsi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Перекопнов</w:t>
            </w:r>
            <w:r w:rsidRPr="008A0ED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8A0ED1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C93480" w:rsidRDefault="00C93480" w:rsidP="00C9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ул. Ленина д.50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3480" w:rsidRDefault="00C93480" w:rsidP="00C9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93480" w:rsidRDefault="004E6B67" w:rsidP="00C9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9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480">
              <w:rPr>
                <w:rFonts w:ascii="Times New Roman" w:hAnsi="Times New Roman"/>
                <w:sz w:val="24"/>
                <w:szCs w:val="24"/>
              </w:rPr>
              <w:t>по улице   Ленина   в районе дома № 26,</w:t>
            </w:r>
          </w:p>
          <w:p w:rsidR="00C93480" w:rsidRPr="008A0ED1" w:rsidRDefault="004E6B67" w:rsidP="00C9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93480">
              <w:rPr>
                <w:rFonts w:ascii="Times New Roman" w:hAnsi="Times New Roman"/>
                <w:sz w:val="24"/>
                <w:szCs w:val="24"/>
              </w:rPr>
              <w:t>по улице   Ленина   в районе дома № 38</w:t>
            </w:r>
          </w:p>
        </w:tc>
      </w:tr>
      <w:tr w:rsidR="00C93480" w:rsidRPr="008A0ED1" w:rsidTr="00C93480">
        <w:tc>
          <w:tcPr>
            <w:tcW w:w="2802" w:type="dxa"/>
          </w:tcPr>
          <w:p w:rsidR="00C93480" w:rsidRPr="008A0ED1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Александрия</w:t>
            </w:r>
          </w:p>
        </w:tc>
        <w:tc>
          <w:tcPr>
            <w:tcW w:w="6769" w:type="dxa"/>
          </w:tcPr>
          <w:p w:rsidR="00C93480" w:rsidRDefault="00C93480" w:rsidP="004E6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93480" w:rsidRPr="008A0ED1" w:rsidRDefault="004E6B67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93480">
              <w:rPr>
                <w:rFonts w:ascii="Times New Roman" w:hAnsi="Times New Roman"/>
                <w:sz w:val="24"/>
                <w:szCs w:val="24"/>
              </w:rPr>
              <w:t>по улице   им. Спирина В.Р.  в районе дома № 30</w:t>
            </w:r>
          </w:p>
        </w:tc>
      </w:tr>
      <w:tr w:rsidR="00C93480" w:rsidRPr="008A0ED1" w:rsidTr="00C93480">
        <w:tc>
          <w:tcPr>
            <w:tcW w:w="2802" w:type="dxa"/>
          </w:tcPr>
          <w:p w:rsidR="00C93480" w:rsidRPr="008A0ED1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D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A0ED1">
              <w:rPr>
                <w:rFonts w:ascii="Times New Roman" w:hAnsi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6769" w:type="dxa"/>
          </w:tcPr>
          <w:p w:rsidR="00C93480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D1">
              <w:rPr>
                <w:rFonts w:ascii="Times New Roman" w:hAnsi="Times New Roman"/>
                <w:sz w:val="24"/>
                <w:szCs w:val="24"/>
              </w:rPr>
              <w:t>Здание МКУ «</w:t>
            </w:r>
            <w:r>
              <w:rPr>
                <w:rFonts w:ascii="Times New Roman" w:hAnsi="Times New Roman"/>
                <w:sz w:val="24"/>
                <w:szCs w:val="24"/>
              </w:rPr>
              <w:t>Краснян</w:t>
            </w:r>
            <w:r w:rsidRPr="008A0ED1">
              <w:rPr>
                <w:rFonts w:ascii="Times New Roman" w:hAnsi="Times New Roman"/>
                <w:sz w:val="24"/>
                <w:szCs w:val="24"/>
              </w:rPr>
              <w:t>ский СДК»</w:t>
            </w:r>
          </w:p>
          <w:p w:rsidR="00C93480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д. 10</w:t>
            </w:r>
          </w:p>
          <w:p w:rsidR="00C93480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93480" w:rsidRDefault="00C93480" w:rsidP="004E6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  <w:p w:rsidR="00C93480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 улице   Советская в районе дома № 38</w:t>
            </w:r>
          </w:p>
          <w:p w:rsidR="00C93480" w:rsidRPr="008A0ED1" w:rsidRDefault="004E6B67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480">
              <w:rPr>
                <w:rFonts w:ascii="Times New Roman" w:hAnsi="Times New Roman"/>
                <w:sz w:val="24"/>
                <w:szCs w:val="24"/>
              </w:rPr>
              <w:t xml:space="preserve">по улице  </w:t>
            </w:r>
            <w:proofErr w:type="gramStart"/>
            <w:r w:rsidR="00C9348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C93480">
              <w:rPr>
                <w:rFonts w:ascii="Times New Roman" w:hAnsi="Times New Roman"/>
                <w:sz w:val="24"/>
                <w:szCs w:val="24"/>
              </w:rPr>
              <w:t xml:space="preserve">  в районе дома № 10</w:t>
            </w:r>
          </w:p>
        </w:tc>
      </w:tr>
      <w:tr w:rsidR="00C93480" w:rsidRPr="008A0ED1" w:rsidTr="00C93480">
        <w:tc>
          <w:tcPr>
            <w:tcW w:w="2802" w:type="dxa"/>
          </w:tcPr>
          <w:p w:rsidR="00C93480" w:rsidRPr="008A0ED1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D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A0ED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</w:p>
        </w:tc>
        <w:tc>
          <w:tcPr>
            <w:tcW w:w="6769" w:type="dxa"/>
          </w:tcPr>
          <w:p w:rsidR="00C93480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D1">
              <w:rPr>
                <w:rFonts w:ascii="Times New Roman" w:hAnsi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C93480" w:rsidRDefault="00C93480" w:rsidP="00C9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Ленина  д. 11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</w:t>
            </w:r>
            <w:r w:rsidR="004E6B67">
              <w:rPr>
                <w:rFonts w:ascii="Times New Roman" w:hAnsi="Times New Roman"/>
                <w:sz w:val="24"/>
                <w:szCs w:val="24"/>
              </w:rPr>
              <w:t>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6B67" w:rsidRDefault="00C93480" w:rsidP="004E6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стенд:</w:t>
            </w:r>
          </w:p>
          <w:p w:rsidR="00C93480" w:rsidRDefault="00C93480" w:rsidP="004E6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улице   Ленина  в районе дома № 11</w:t>
            </w:r>
          </w:p>
          <w:p w:rsidR="00C93480" w:rsidRPr="008A0ED1" w:rsidRDefault="004E6B67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93480">
              <w:rPr>
                <w:rFonts w:ascii="Times New Roman" w:hAnsi="Times New Roman"/>
                <w:sz w:val="24"/>
                <w:szCs w:val="24"/>
              </w:rPr>
              <w:t>по улице  Набережная  в районе дома № 27</w:t>
            </w:r>
          </w:p>
        </w:tc>
      </w:tr>
      <w:tr w:rsidR="00C93480" w:rsidRPr="008A0ED1" w:rsidTr="00C93480">
        <w:tc>
          <w:tcPr>
            <w:tcW w:w="2802" w:type="dxa"/>
          </w:tcPr>
          <w:p w:rsidR="00C93480" w:rsidRPr="008A0ED1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D1">
              <w:rPr>
                <w:rFonts w:ascii="Times New Roman" w:hAnsi="Times New Roman"/>
                <w:sz w:val="24"/>
                <w:szCs w:val="24"/>
              </w:rPr>
              <w:t>С. Черная Падина</w:t>
            </w:r>
          </w:p>
        </w:tc>
        <w:tc>
          <w:tcPr>
            <w:tcW w:w="6769" w:type="dxa"/>
          </w:tcPr>
          <w:p w:rsidR="00C93480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D1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Pr="008A0ED1">
              <w:rPr>
                <w:rFonts w:ascii="Times New Roman" w:hAnsi="Times New Roman"/>
                <w:sz w:val="24"/>
                <w:szCs w:val="24"/>
              </w:rPr>
              <w:t xml:space="preserve"> МКУ «</w:t>
            </w:r>
            <w:r>
              <w:rPr>
                <w:rFonts w:ascii="Times New Roman" w:hAnsi="Times New Roman"/>
                <w:sz w:val="24"/>
                <w:szCs w:val="24"/>
              </w:rPr>
              <w:t>Краснянский</w:t>
            </w:r>
            <w:r w:rsidRPr="008A0ED1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C93480" w:rsidRDefault="00C93480" w:rsidP="00C9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Черная Падина ул. Советская  д.54</w:t>
            </w:r>
          </w:p>
          <w:p w:rsidR="00C93480" w:rsidRDefault="00C93480" w:rsidP="004E6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стенд:</w:t>
            </w:r>
          </w:p>
          <w:p w:rsidR="00C93480" w:rsidRDefault="004E6B67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93480">
              <w:rPr>
                <w:rFonts w:ascii="Times New Roman" w:hAnsi="Times New Roman"/>
                <w:sz w:val="24"/>
                <w:szCs w:val="24"/>
              </w:rPr>
              <w:t xml:space="preserve"> по улице  </w:t>
            </w:r>
            <w:proofErr w:type="gramStart"/>
            <w:r w:rsidR="00C9348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C93480">
              <w:rPr>
                <w:rFonts w:ascii="Times New Roman" w:hAnsi="Times New Roman"/>
                <w:sz w:val="24"/>
                <w:szCs w:val="24"/>
              </w:rPr>
              <w:t xml:space="preserve">  в районе дома № 54</w:t>
            </w:r>
          </w:p>
          <w:p w:rsidR="00C93480" w:rsidRDefault="004E6B67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93480">
              <w:rPr>
                <w:rFonts w:ascii="Times New Roman" w:hAnsi="Times New Roman"/>
                <w:sz w:val="24"/>
                <w:szCs w:val="24"/>
              </w:rPr>
              <w:t xml:space="preserve">по улице  </w:t>
            </w:r>
            <w:proofErr w:type="gramStart"/>
            <w:r w:rsidR="00C9348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C93480">
              <w:rPr>
                <w:rFonts w:ascii="Times New Roman" w:hAnsi="Times New Roman"/>
                <w:sz w:val="24"/>
                <w:szCs w:val="24"/>
              </w:rPr>
              <w:t xml:space="preserve">  в районе дома № 38</w:t>
            </w:r>
          </w:p>
          <w:p w:rsidR="00C93480" w:rsidRPr="008A0ED1" w:rsidRDefault="004E6B67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93480">
              <w:rPr>
                <w:rFonts w:ascii="Times New Roman" w:hAnsi="Times New Roman"/>
                <w:sz w:val="24"/>
                <w:szCs w:val="24"/>
              </w:rPr>
              <w:t xml:space="preserve">по улице  </w:t>
            </w:r>
            <w:proofErr w:type="gramStart"/>
            <w:r w:rsidR="00C93480"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 w:rsidR="00C93480">
              <w:rPr>
                <w:rFonts w:ascii="Times New Roman" w:hAnsi="Times New Roman"/>
                <w:sz w:val="24"/>
                <w:szCs w:val="24"/>
              </w:rPr>
              <w:t xml:space="preserve">  в районе дома № 26 а</w:t>
            </w:r>
          </w:p>
        </w:tc>
      </w:tr>
      <w:tr w:rsidR="00C93480" w:rsidRPr="008A0ED1" w:rsidTr="00C93480">
        <w:trPr>
          <w:trHeight w:val="551"/>
        </w:trPr>
        <w:tc>
          <w:tcPr>
            <w:tcW w:w="2802" w:type="dxa"/>
          </w:tcPr>
          <w:p w:rsidR="00C93480" w:rsidRPr="008A0ED1" w:rsidRDefault="00C93480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Чистый Плес</w:t>
            </w:r>
          </w:p>
        </w:tc>
        <w:tc>
          <w:tcPr>
            <w:tcW w:w="6769" w:type="dxa"/>
          </w:tcPr>
          <w:p w:rsidR="00C93480" w:rsidRDefault="00C93480" w:rsidP="004E6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93480" w:rsidRPr="008A0ED1" w:rsidRDefault="004E6B67" w:rsidP="00C93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93480">
              <w:rPr>
                <w:rFonts w:ascii="Times New Roman" w:hAnsi="Times New Roman"/>
                <w:sz w:val="24"/>
                <w:szCs w:val="24"/>
              </w:rPr>
              <w:t xml:space="preserve">по улице  </w:t>
            </w:r>
            <w:proofErr w:type="gramStart"/>
            <w:r w:rsidR="00C9348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C93480">
              <w:rPr>
                <w:rFonts w:ascii="Times New Roman" w:hAnsi="Times New Roman"/>
                <w:sz w:val="24"/>
                <w:szCs w:val="24"/>
              </w:rPr>
              <w:t xml:space="preserve">  в районе дома № 27,</w:t>
            </w:r>
          </w:p>
        </w:tc>
      </w:tr>
    </w:tbl>
    <w:p w:rsidR="00243CFE" w:rsidRDefault="00243CFE">
      <w:pPr>
        <w:rPr>
          <w:sz w:val="28"/>
          <w:szCs w:val="28"/>
        </w:rPr>
      </w:pPr>
    </w:p>
    <w:p w:rsidR="00243CFE" w:rsidRDefault="00243CFE">
      <w:pPr>
        <w:rPr>
          <w:sz w:val="28"/>
          <w:szCs w:val="28"/>
        </w:rPr>
      </w:pPr>
    </w:p>
    <w:p w:rsidR="004E6B67" w:rsidRDefault="004E6B67">
      <w:pPr>
        <w:rPr>
          <w:sz w:val="28"/>
          <w:szCs w:val="28"/>
        </w:rPr>
      </w:pPr>
    </w:p>
    <w:p w:rsidR="00D36831" w:rsidRPr="00243CFE" w:rsidRDefault="00243CFE">
      <w:pPr>
        <w:rPr>
          <w:sz w:val="28"/>
          <w:szCs w:val="28"/>
        </w:rPr>
      </w:pPr>
      <w:r w:rsidRPr="00243CFE">
        <w:rPr>
          <w:sz w:val="28"/>
          <w:szCs w:val="28"/>
        </w:rPr>
        <w:t>Веду</w:t>
      </w:r>
      <w:r>
        <w:rPr>
          <w:sz w:val="28"/>
          <w:szCs w:val="28"/>
        </w:rPr>
        <w:t>щий специалист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3CFE">
        <w:rPr>
          <w:sz w:val="28"/>
          <w:szCs w:val="28"/>
        </w:rPr>
        <w:tab/>
        <w:t>Л.Ф. Наумова</w:t>
      </w:r>
    </w:p>
    <w:sectPr w:rsidR="00D36831" w:rsidRPr="00243CFE" w:rsidSect="001B21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10"/>
    <w:rsid w:val="001B215C"/>
    <w:rsid w:val="00243CFE"/>
    <w:rsid w:val="00374F44"/>
    <w:rsid w:val="004E6B67"/>
    <w:rsid w:val="0058297B"/>
    <w:rsid w:val="006331D8"/>
    <w:rsid w:val="00C93480"/>
    <w:rsid w:val="00D36831"/>
    <w:rsid w:val="00D63610"/>
    <w:rsid w:val="00D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21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1B215C"/>
    <w:rPr>
      <w:rFonts w:ascii="Calibri" w:eastAsia="Calibri" w:hAnsi="Calibri" w:cs="Calibri"/>
      <w:lang w:eastAsia="ar-SA"/>
    </w:rPr>
  </w:style>
  <w:style w:type="character" w:customStyle="1" w:styleId="FontStyle12">
    <w:name w:val="Font Style12"/>
    <w:basedOn w:val="a0"/>
    <w:uiPriority w:val="99"/>
    <w:rsid w:val="00374F4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74F4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D3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21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1B215C"/>
    <w:rPr>
      <w:rFonts w:ascii="Calibri" w:eastAsia="Calibri" w:hAnsi="Calibri" w:cs="Calibri"/>
      <w:lang w:eastAsia="ar-SA"/>
    </w:rPr>
  </w:style>
  <w:style w:type="character" w:customStyle="1" w:styleId="FontStyle12">
    <w:name w:val="Font Style12"/>
    <w:basedOn w:val="a0"/>
    <w:uiPriority w:val="99"/>
    <w:rsid w:val="00374F4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74F4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D3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2016-08-08T06:26:00Z</dcterms:created>
  <dcterms:modified xsi:type="dcterms:W3CDTF">2016-08-08T09:53:00Z</dcterms:modified>
</cp:coreProperties>
</file>